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rPr>
          <w:b w:val="1"/>
          <w:bCs w:val="1"/>
        </w:rPr>
      </w:pPr>
      <w:r>
        <w:rPr>
          <w:b w:val="1"/>
          <w:bCs w:val="1"/>
          <w:rtl w:val="0"/>
          <w:lang w:val="de-DE"/>
        </w:rPr>
        <w:t>LinkedIn:</w:t>
      </w:r>
    </w:p>
    <w:p>
      <w:pPr>
        <w:pStyle w:val="Text"/>
        <w:bidi w:val="0"/>
      </w:pPr>
    </w:p>
    <w:p>
      <w:pPr>
        <w:pStyle w:val="Text"/>
        <w:bidi w:val="0"/>
      </w:pPr>
      <w:r>
        <w:rPr>
          <w:rFonts w:ascii="Arial Unicode MS" w:cs="Arial Unicode MS" w:hAnsi="Arial Unicode MS" w:eastAsia="Arial Unicode MS" w:hint="eastAsia"/>
          <w:b w:val="0"/>
          <w:bCs w:val="0"/>
          <w:i w:val="0"/>
          <w:iCs w:val="0"/>
          <w:rtl w:val="0"/>
        </w:rPr>
        <w:t>🚀</w:t>
      </w:r>
      <w:r>
        <w:rPr>
          <w:rtl w:val="0"/>
          <w:lang w:val="en-US"/>
        </w:rPr>
        <w:t>**ATTENTION STARTUPS!**</w:t>
      </w:r>
      <w:r>
        <w:rPr>
          <w:rFonts w:ascii="Arial Unicode MS" w:cs="Arial Unicode MS" w:hAnsi="Arial Unicode MS" w:eastAsia="Arial Unicode MS" w:hint="eastAsia"/>
          <w:b w:val="0"/>
          <w:bCs w:val="0"/>
          <w:i w:val="0"/>
          <w:iCs w:val="0"/>
          <w:rtl w:val="0"/>
        </w:rPr>
        <w:t>🚀</w:t>
      </w:r>
      <w:r>
        <w:br w:type="textWrapping"/>
      </w:r>
    </w:p>
    <w:p>
      <w:pPr>
        <w:pStyle w:val="Text"/>
        <w:bidi w:val="0"/>
      </w:pPr>
      <w:r>
        <w:rPr>
          <w:rtl w:val="0"/>
          <w:lang w:val="en-US"/>
        </w:rPr>
        <w:t>Ready to launch your innovation into the stratosphere? We have a golden opportunity that might just be your rocket fuel.</w:t>
      </w:r>
      <w:r>
        <w:rPr>
          <w:rFonts w:ascii="Arial Unicode MS" w:cs="Arial Unicode MS" w:hAnsi="Arial Unicode MS" w:eastAsia="Arial Unicode MS" w:hint="eastAsia"/>
          <w:b w:val="0"/>
          <w:bCs w:val="0"/>
          <w:i w:val="0"/>
          <w:iCs w:val="0"/>
          <w:rtl w:val="0"/>
        </w:rPr>
        <w:t>🚀</w:t>
      </w:r>
      <w:r>
        <w:br w:type="textWrapping"/>
      </w:r>
    </w:p>
    <w:p>
      <w:pPr>
        <w:pStyle w:val="Text"/>
        <w:bidi w:val="0"/>
      </w:pPr>
      <w:r>
        <w:rPr>
          <w:rtl w:val="0"/>
        </w:rPr>
        <w:t>#</w:t>
      </w:r>
      <w:r>
        <w:rPr>
          <w:rtl w:val="0"/>
          <w:lang w:val="en-US"/>
        </w:rPr>
        <w:t xml:space="preserve">IFANext in partnership with </w:t>
      </w:r>
      <w:r>
        <w:rPr>
          <w:rtl w:val="0"/>
        </w:rPr>
        <w:t>@</w:t>
      </w:r>
      <w:r>
        <w:rPr>
          <w:rtl w:val="0"/>
          <w:lang w:val="en-US"/>
        </w:rPr>
        <w:t xml:space="preserve">TNW is turning the spotlight on the most exciting, innovative, and disruptive startups in Europe. </w:t>
      </w:r>
      <w:r>
        <w:rPr>
          <w:rFonts w:ascii="Arial Unicode MS" w:cs="Arial Unicode MS" w:hAnsi="Arial Unicode MS" w:eastAsia="Arial Unicode MS" w:hint="eastAsia"/>
          <w:b w:val="0"/>
          <w:bCs w:val="0"/>
          <w:i w:val="0"/>
          <w:iCs w:val="0"/>
          <w:rtl w:val="0"/>
        </w:rPr>
        <w:t>🔥</w:t>
      </w:r>
    </w:p>
    <w:p>
      <w:pPr>
        <w:pStyle w:val="Text"/>
        <w:bidi w:val="0"/>
      </w:pPr>
    </w:p>
    <w:p>
      <w:pPr>
        <w:pStyle w:val="Text"/>
        <w:bidi w:val="0"/>
      </w:pPr>
      <w:r>
        <w:rPr>
          <w:rtl w:val="0"/>
          <w:lang w:val="en-US"/>
        </w:rPr>
        <w:t>Expect an expertly curated program tailored to satiate your thirst for innovation. Whether you're an ambitious startup, an avid investor, or part of a dynamic corporate innovation lab, there's something for everyone at IFA Next. Here's what we've got lined up for you:</w:t>
      </w:r>
    </w:p>
    <w:p>
      <w:pPr>
        <w:pStyle w:val="Text"/>
        <w:bidi w:val="0"/>
      </w:pPr>
    </w:p>
    <w:p>
      <w:pPr>
        <w:pStyle w:val="Text"/>
        <w:bidi w:val="0"/>
      </w:pPr>
      <w:r>
        <w:rPr>
          <w:rFonts w:ascii="Arial Unicode MS" w:cs="Arial Unicode MS" w:hAnsi="Arial Unicode MS" w:eastAsia="Arial Unicode MS" w:hint="eastAsia"/>
          <w:b w:val="0"/>
          <w:bCs w:val="0"/>
          <w:i w:val="0"/>
          <w:iCs w:val="0"/>
          <w:rtl w:val="0"/>
        </w:rPr>
        <w:t>🔹</w:t>
      </w:r>
      <w:r>
        <w:rPr>
          <w:rtl w:val="0"/>
        </w:rPr>
        <w:t xml:space="preserve"> </w:t>
      </w:r>
      <w:r>
        <w:rPr>
          <w:rtl w:val="0"/>
          <w:lang w:val="en-US"/>
        </w:rPr>
        <w:t xml:space="preserve">Showcase of Europe's hottest startups </w:t>
      </w:r>
      <w:r>
        <w:rPr>
          <w:rFonts w:ascii="Arial Unicode MS" w:cs="Arial Unicode MS" w:hAnsi="Arial Unicode MS" w:eastAsia="Arial Unicode MS" w:hint="eastAsia"/>
          <w:b w:val="0"/>
          <w:bCs w:val="0"/>
          <w:i w:val="0"/>
          <w:iCs w:val="0"/>
          <w:rtl w:val="0"/>
        </w:rPr>
        <w:t>🎇</w:t>
      </w:r>
    </w:p>
    <w:p>
      <w:pPr>
        <w:pStyle w:val="Text"/>
        <w:bidi w:val="0"/>
      </w:pPr>
      <w:r>
        <w:rPr>
          <w:rFonts w:ascii="Arial Unicode MS" w:cs="Arial Unicode MS" w:hAnsi="Arial Unicode MS" w:eastAsia="Arial Unicode MS" w:hint="eastAsia"/>
          <w:b w:val="0"/>
          <w:bCs w:val="0"/>
          <w:i w:val="0"/>
          <w:iCs w:val="0"/>
          <w:rtl w:val="0"/>
        </w:rPr>
        <w:t>🔹</w:t>
      </w:r>
      <w:r>
        <w:rPr>
          <w:rtl w:val="0"/>
        </w:rPr>
        <w:t xml:space="preserve"> </w:t>
      </w:r>
      <w:r>
        <w:rPr>
          <w:rtl w:val="0"/>
          <w:lang w:val="en-US"/>
        </w:rPr>
        <w:t xml:space="preserve">An array of Demo Days to exhibit your groundbreaking solutions </w:t>
      </w:r>
      <w:r>
        <w:rPr>
          <w:rFonts w:ascii="Arial Unicode MS" w:cs="Arial Unicode MS" w:hAnsi="Arial Unicode MS" w:eastAsia="Arial Unicode MS" w:hint="eastAsia"/>
          <w:b w:val="0"/>
          <w:bCs w:val="0"/>
          <w:i w:val="0"/>
          <w:iCs w:val="0"/>
          <w:rtl w:val="0"/>
        </w:rPr>
        <w:t>🛠</w:t>
      </w:r>
    </w:p>
    <w:p>
      <w:pPr>
        <w:pStyle w:val="Text"/>
        <w:bidi w:val="0"/>
      </w:pPr>
      <w:r>
        <w:rPr>
          <w:rFonts w:ascii="Arial Unicode MS" w:cs="Arial Unicode MS" w:hAnsi="Arial Unicode MS" w:eastAsia="Arial Unicode MS" w:hint="eastAsia"/>
          <w:b w:val="0"/>
          <w:bCs w:val="0"/>
          <w:i w:val="0"/>
          <w:iCs w:val="0"/>
          <w:rtl w:val="0"/>
        </w:rPr>
        <w:t>🔹</w:t>
      </w:r>
      <w:r>
        <w:rPr>
          <w:rtl w:val="0"/>
        </w:rPr>
        <w:t xml:space="preserve"> </w:t>
      </w:r>
      <w:r>
        <w:rPr>
          <w:rtl w:val="0"/>
          <w:lang w:val="en-US"/>
        </w:rPr>
        <w:t xml:space="preserve">Gripping Pitching Competitions - bring your A-game! </w:t>
      </w:r>
      <w:r>
        <w:rPr>
          <w:rFonts w:ascii="Arial Unicode MS" w:cs="Arial Unicode MS" w:hAnsi="Arial Unicode MS" w:eastAsia="Arial Unicode MS" w:hint="eastAsia"/>
          <w:b w:val="0"/>
          <w:bCs w:val="0"/>
          <w:i w:val="0"/>
          <w:iCs w:val="0"/>
          <w:rtl w:val="0"/>
        </w:rPr>
        <w:t>🎤</w:t>
      </w:r>
    </w:p>
    <w:p>
      <w:pPr>
        <w:pStyle w:val="Text"/>
        <w:bidi w:val="0"/>
      </w:pPr>
      <w:r>
        <w:rPr>
          <w:rFonts w:ascii="Arial Unicode MS" w:cs="Arial Unicode MS" w:hAnsi="Arial Unicode MS" w:eastAsia="Arial Unicode MS" w:hint="eastAsia"/>
          <w:b w:val="0"/>
          <w:bCs w:val="0"/>
          <w:i w:val="0"/>
          <w:iCs w:val="0"/>
          <w:rtl w:val="0"/>
        </w:rPr>
        <w:t>🔹</w:t>
      </w:r>
      <w:r>
        <w:rPr>
          <w:rtl w:val="0"/>
        </w:rPr>
        <w:t xml:space="preserve"> </w:t>
      </w:r>
      <w:r>
        <w:rPr>
          <w:rtl w:val="0"/>
          <w:lang w:val="en-US"/>
        </w:rPr>
        <w:t xml:space="preserve">Insightful Investor Panels to fuel the next big thing </w:t>
      </w:r>
      <w:r>
        <w:rPr>
          <w:rFonts w:ascii="Arial Unicode MS" w:cs="Arial Unicode MS" w:hAnsi="Arial Unicode MS" w:eastAsia="Arial Unicode MS" w:hint="eastAsia"/>
          <w:b w:val="0"/>
          <w:bCs w:val="0"/>
          <w:i w:val="0"/>
          <w:iCs w:val="0"/>
          <w:rtl w:val="0"/>
        </w:rPr>
        <w:t>💡</w:t>
      </w:r>
    </w:p>
    <w:p>
      <w:pPr>
        <w:pStyle w:val="Text"/>
        <w:bidi w:val="0"/>
      </w:pPr>
    </w:p>
    <w:p>
      <w:pPr>
        <w:pStyle w:val="Text"/>
        <w:bidi w:val="0"/>
      </w:pPr>
      <w:r>
        <w:rPr>
          <w:rtl w:val="0"/>
          <w:lang w:val="en-US"/>
        </w:rPr>
        <w:t>In 2023, over 500 startups are stepping into the spotlight at IFA Next. Will you be among them? This is your chance to mingle with the movers and shakers of the startup ecosystem, to share your vision, and to ignite collaborations that could reshape the future</w:t>
      </w:r>
      <w:r>
        <w:rPr>
          <w:rtl w:val="0"/>
        </w:rPr>
        <w:t xml:space="preserve">! </w:t>
      </w:r>
      <w:r>
        <w:rPr>
          <w:rFonts w:ascii="Arial Unicode MS" w:cs="Arial Unicode MS" w:hAnsi="Arial Unicode MS" w:eastAsia="Arial Unicode MS" w:hint="eastAsia"/>
          <w:b w:val="0"/>
          <w:bCs w:val="0"/>
          <w:i w:val="0"/>
          <w:iCs w:val="0"/>
          <w:rtl w:val="0"/>
        </w:rPr>
        <w:t>👉</w:t>
      </w:r>
      <w:r>
        <w:rPr>
          <w:rtl w:val="0"/>
        </w:rPr>
        <w:t xml:space="preserve"> </w:t>
      </w:r>
      <w:r>
        <w:rPr>
          <w:rtl w:val="0"/>
          <w:lang w:val="en-US"/>
        </w:rPr>
        <w:t>https://www.ifa-berlin.com/exhibit-sponsor/ifa-next</w:t>
      </w:r>
    </w:p>
    <w:p>
      <w:pPr>
        <w:pStyle w:val="Text"/>
        <w:bidi w:val="0"/>
      </w:pPr>
    </w:p>
    <w:p>
      <w:pPr>
        <w:pStyle w:val="Text"/>
        <w:bidi w:val="0"/>
      </w:pPr>
      <w:r>
        <w:rPr>
          <w:rtl w:val="0"/>
        </w:rPr>
        <w:t>#berlintechweek #IFABerlin</w:t>
      </w:r>
    </w:p>
    <w:p>
      <w:pPr>
        <w:pStyle w:val="Text"/>
        <w:bidi w:val="0"/>
      </w:pPr>
    </w:p>
    <w:p>
      <w:pPr>
        <w:pStyle w:val="Text"/>
        <w:bidi w:val="0"/>
      </w:pPr>
    </w:p>
    <w:p>
      <w:pPr>
        <w:pStyle w:val="Text"/>
        <w:bidi w:val="0"/>
      </w:pPr>
      <w:r>
        <w:rPr>
          <w:rtl w:val="0"/>
        </w:rPr>
        <w:t>________</w:t>
      </w:r>
      <w:r>
        <w:br w:type="textWrapping"/>
      </w:r>
    </w:p>
    <w:p>
      <w:pPr>
        <w:pStyle w:val="Text"/>
        <w:bidi w:val="0"/>
      </w:pPr>
      <w:r>
        <w:br w:type="textWrapping"/>
      </w:r>
      <w:r>
        <w:rPr>
          <w:rFonts w:ascii="Arial Unicode MS" w:cs="Arial Unicode MS" w:hAnsi="Arial Unicode MS" w:eastAsia="Arial Unicode MS" w:hint="eastAsia"/>
          <w:b w:val="0"/>
          <w:bCs w:val="0"/>
          <w:i w:val="0"/>
          <w:iCs w:val="0"/>
          <w:rtl w:val="0"/>
        </w:rPr>
        <w:t>🔥</w:t>
      </w:r>
      <w:r>
        <w:rPr>
          <w:rtl w:val="0"/>
        </w:rPr>
        <w:t xml:space="preserve"> </w:t>
      </w:r>
      <w:r>
        <w:rPr>
          <w:rtl w:val="0"/>
          <w:lang w:val="en-US"/>
        </w:rPr>
        <w:t xml:space="preserve">Ready to ignite the future of your </w:t>
      </w:r>
      <w:r>
        <w:rPr>
          <w:rtl w:val="0"/>
        </w:rPr>
        <w:t>#</w:t>
      </w:r>
      <w:r>
        <w:rPr>
          <w:rtl w:val="0"/>
          <w:lang w:val="en-US"/>
        </w:rPr>
        <w:t xml:space="preserve">startup? IFA Next in Berlin is where you need to be! </w:t>
      </w:r>
      <w:r>
        <w:rPr>
          <w:rFonts w:ascii="Arial Unicode MS" w:cs="Arial Unicode MS" w:hAnsi="Arial Unicode MS" w:eastAsia="Arial Unicode MS" w:hint="eastAsia"/>
          <w:b w:val="0"/>
          <w:bCs w:val="0"/>
          <w:i w:val="0"/>
          <w:iCs w:val="0"/>
          <w:rtl w:val="0"/>
        </w:rPr>
        <w:t>🔥</w:t>
      </w:r>
    </w:p>
    <w:p>
      <w:pPr>
        <w:pStyle w:val="Text"/>
        <w:bidi w:val="0"/>
      </w:pPr>
    </w:p>
    <w:p>
      <w:pPr>
        <w:pStyle w:val="Text"/>
        <w:bidi w:val="0"/>
      </w:pPr>
      <w:r>
        <w:rPr>
          <w:rtl w:val="0"/>
          <w:lang w:val="en-US"/>
        </w:rPr>
        <w:t xml:space="preserve">This year, </w:t>
      </w:r>
      <w:r>
        <w:rPr>
          <w:rtl w:val="0"/>
        </w:rPr>
        <w:t>#</w:t>
      </w:r>
      <w:r>
        <w:rPr>
          <w:rtl w:val="0"/>
          <w:lang w:val="en-US"/>
        </w:rPr>
        <w:t>IFANext is going to be bigger and bolder than ever before. Leveraging Europe's vibrant and diverse startup ecosystem, the event aims to shed an illuminating light on the groundbreaking innovations and brilliant minds driving it.</w:t>
      </w:r>
    </w:p>
    <w:p>
      <w:pPr>
        <w:pStyle w:val="Text"/>
        <w:bidi w:val="0"/>
      </w:pPr>
    </w:p>
    <w:p>
      <w:pPr>
        <w:pStyle w:val="Text"/>
        <w:bidi w:val="0"/>
      </w:pPr>
      <w:r>
        <w:rPr>
          <w:rtl w:val="0"/>
          <w:lang w:val="en-US"/>
        </w:rPr>
        <w:t>So, what's on the agenda? Expect an expertly curated programme featuring Europe's hottest startups (yes, that could be you!). Get ready for interactive demo days, adrenaline-fuelled pitching competitions, engaging investor panels, and much more. It's everything you could wish for, no matter where you stand in the startup ecosystem.</w:t>
      </w:r>
    </w:p>
    <w:p>
      <w:pPr>
        <w:pStyle w:val="Text"/>
        <w:bidi w:val="0"/>
      </w:pPr>
    </w:p>
    <w:p>
      <w:pPr>
        <w:pStyle w:val="Text"/>
        <w:bidi w:val="0"/>
      </w:pPr>
      <w:r>
        <w:rPr>
          <w:rtl w:val="0"/>
        </w:rPr>
        <w:t>O</w:t>
      </w:r>
      <w:r>
        <w:rPr>
          <w:rtl w:val="0"/>
          <w:lang w:val="en-US"/>
        </w:rPr>
        <w:t xml:space="preserve">ver 500 startups are slated to join IFA Next this year. Will your startup be one of them? Don't let this opportunity slip through your fingers. </w:t>
      </w:r>
    </w:p>
    <w:p>
      <w:pPr>
        <w:pStyle w:val="Text"/>
        <w:bidi w:val="0"/>
      </w:pPr>
    </w:p>
    <w:p>
      <w:pPr>
        <w:pStyle w:val="Text"/>
        <w:bidi w:val="0"/>
      </w:pPr>
      <w:r>
        <w:rPr>
          <w:rtl w:val="0"/>
          <w:lang w:val="en-US"/>
        </w:rPr>
        <w:t>Be a part of the celebration, the learning, the networking, and the future-shaping discussions.</w:t>
      </w:r>
      <w:r>
        <w:rPr>
          <w:rtl w:val="0"/>
        </w:rPr>
        <w:t xml:space="preserve"> </w:t>
      </w:r>
      <w:r>
        <w:rPr>
          <w:rFonts w:ascii="Arial Unicode MS" w:cs="Arial Unicode MS" w:hAnsi="Arial Unicode MS" w:eastAsia="Arial Unicode MS" w:hint="eastAsia"/>
          <w:b w:val="0"/>
          <w:bCs w:val="0"/>
          <w:i w:val="0"/>
          <w:iCs w:val="0"/>
          <w:rtl w:val="0"/>
        </w:rPr>
        <w:t>👉</w:t>
      </w:r>
      <w:r>
        <w:rPr>
          <w:rtl w:val="0"/>
        </w:rPr>
        <w:t xml:space="preserve"> </w:t>
      </w:r>
      <w:r>
        <w:rPr>
          <w:rtl w:val="0"/>
          <w:lang w:val="en-US"/>
        </w:rPr>
        <w:t>https://www.ifa-berlin.com/exhibit-sponsor/ifa-next</w:t>
      </w:r>
    </w:p>
    <w:p>
      <w:pPr>
        <w:pStyle w:val="Text"/>
        <w:bidi w:val="0"/>
      </w:pPr>
    </w:p>
    <w:p>
      <w:pPr>
        <w:pStyle w:val="Text"/>
        <w:bidi w:val="0"/>
      </w:pPr>
      <w:r>
        <w:rPr>
          <w:rtl w:val="0"/>
          <w:lang w:val="en-US"/>
        </w:rPr>
        <w:t xml:space="preserve">See you in Berlin! </w:t>
      </w:r>
      <w:r>
        <w:rPr>
          <w:rFonts w:ascii="Arial Unicode MS" w:cs="Arial Unicode MS" w:hAnsi="Arial Unicode MS" w:eastAsia="Arial Unicode MS" w:hint="eastAsia"/>
          <w:b w:val="0"/>
          <w:bCs w:val="0"/>
          <w:i w:val="0"/>
          <w:iCs w:val="0"/>
          <w:rtl w:val="0"/>
        </w:rPr>
        <w:t>🌍</w:t>
      </w:r>
    </w:p>
    <w:p>
      <w:pPr>
        <w:pStyle w:val="Text"/>
        <w:bidi w:val="0"/>
      </w:pPr>
    </w:p>
    <w:p>
      <w:pPr>
        <w:pStyle w:val="Text"/>
        <w:bidi w:val="0"/>
      </w:pPr>
      <w:r>
        <w:rPr>
          <w:rtl w:val="0"/>
        </w:rPr>
        <w:t>#berlintechweek #IFABerlin</w:t>
      </w:r>
    </w:p>
    <w:p>
      <w:pPr>
        <w:pStyle w:val="Text"/>
        <w:bidi w:val="0"/>
      </w:pPr>
      <w:r>
        <w:br w:type="textWrapping"/>
      </w:r>
    </w:p>
    <w:p>
      <w:pPr>
        <w:pStyle w:val="Text"/>
        <w:bidi w:val="0"/>
      </w:pPr>
      <w:r>
        <w:rPr>
          <w:rtl w:val="0"/>
        </w:rPr>
        <w:t>________</w:t>
      </w:r>
    </w:p>
    <w:p>
      <w:pPr>
        <w:pStyle w:val="Text"/>
        <w:bidi w:val="0"/>
      </w:pPr>
    </w:p>
    <w:p>
      <w:pPr>
        <w:pStyle w:val="Text"/>
        <w:bidi w:val="0"/>
      </w:pPr>
    </w:p>
    <w:p>
      <w:pPr>
        <w:pStyle w:val="Text"/>
        <w:bidi w:val="0"/>
      </w:pPr>
      <w:r>
        <w:rPr>
          <w:rFonts w:ascii="Arial Unicode MS" w:cs="Arial Unicode MS" w:hAnsi="Arial Unicode MS" w:eastAsia="Arial Unicode MS" w:hint="eastAsia"/>
          <w:b w:val="0"/>
          <w:bCs w:val="0"/>
          <w:i w:val="0"/>
          <w:iCs w:val="0"/>
          <w:rtl w:val="0"/>
        </w:rPr>
        <w:t>🚀</w:t>
      </w:r>
      <w:r>
        <w:rPr>
          <w:rtl w:val="0"/>
        </w:rPr>
        <w:t xml:space="preserve"> </w:t>
      </w:r>
      <w:r>
        <w:rPr>
          <w:rtl w:val="0"/>
          <w:lang w:val="en-US"/>
        </w:rPr>
        <w:t>#Startups, gear up!</w:t>
      </w:r>
    </w:p>
    <w:p>
      <w:pPr>
        <w:pStyle w:val="Text"/>
        <w:bidi w:val="0"/>
      </w:pPr>
    </w:p>
    <w:p>
      <w:pPr>
        <w:pStyle w:val="Text"/>
        <w:bidi w:val="0"/>
      </w:pPr>
      <w:r>
        <w:rPr>
          <w:rtl w:val="0"/>
        </w:rPr>
        <w:t>#</w:t>
      </w:r>
      <w:r>
        <w:rPr>
          <w:rtl w:val="0"/>
          <w:lang w:val="en-US"/>
        </w:rPr>
        <w:t>IFANext</w:t>
      </w:r>
      <w:r>
        <w:rPr>
          <w:rtl w:val="0"/>
        </w:rPr>
        <w:t xml:space="preserve"> </w:t>
      </w:r>
      <w:r>
        <w:rPr>
          <w:rtl w:val="0"/>
          <w:lang w:val="en-US"/>
        </w:rPr>
        <w:t>is fast approaching, and we couldn't be more excited! What's all the buzz about? Let us break it down for you.</w:t>
      </w:r>
    </w:p>
    <w:p>
      <w:pPr>
        <w:pStyle w:val="Text"/>
        <w:bidi w:val="0"/>
      </w:pPr>
      <w:r>
        <w:rPr>
          <w:rtl w:val="0"/>
          <w:lang w:val="en-US"/>
        </w:rPr>
        <w:t>Picture this: You, along with hundreds of other forward-thinking minds, in the heart of one of Europe's most diverse startup ecosystems - Berlin. Sound good so far?</w:t>
      </w:r>
    </w:p>
    <w:p>
      <w:pPr>
        <w:pStyle w:val="Text"/>
        <w:bidi w:val="0"/>
      </w:pPr>
    </w:p>
    <w:p>
      <w:pPr>
        <w:pStyle w:val="Text"/>
        <w:bidi w:val="0"/>
      </w:pPr>
      <w:r>
        <w:rPr>
          <w:rtl w:val="0"/>
          <w:lang w:val="en-US"/>
        </w:rPr>
        <w:t>Imagine standing alongside the most exciting founders, learning from the brightest investors, and rubbing elbows with leaders of corporate innovation labs. Yes, that's IFA Next for you!</w:t>
      </w:r>
    </w:p>
    <w:p>
      <w:pPr>
        <w:pStyle w:val="Text"/>
        <w:bidi w:val="0"/>
      </w:pPr>
    </w:p>
    <w:p>
      <w:pPr>
        <w:pStyle w:val="Text"/>
        <w:bidi w:val="0"/>
      </w:pPr>
      <w:r>
        <w:rPr>
          <w:rtl w:val="0"/>
          <w:lang w:val="en-US"/>
        </w:rPr>
        <w:t>Don't just dream of making it big. Join IFA Next and take the first step towards turning your vision into reality.</w:t>
      </w:r>
      <w:r>
        <w:rPr>
          <w:rtl w:val="0"/>
        </w:rPr>
        <w:t xml:space="preserve"> </w:t>
      </w:r>
      <w:r>
        <w:rPr>
          <w:rFonts w:ascii="Arial Unicode MS" w:cs="Arial Unicode MS" w:hAnsi="Arial Unicode MS" w:eastAsia="Arial Unicode MS" w:hint="eastAsia"/>
          <w:b w:val="0"/>
          <w:bCs w:val="0"/>
          <w:i w:val="0"/>
          <w:iCs w:val="0"/>
          <w:rtl w:val="0"/>
        </w:rPr>
        <w:t>👉</w:t>
      </w:r>
      <w:r>
        <w:rPr>
          <w:rtl w:val="0"/>
        </w:rPr>
        <w:t xml:space="preserve"> </w:t>
      </w:r>
      <w:r>
        <w:rPr>
          <w:rtl w:val="0"/>
          <w:lang w:val="en-US"/>
        </w:rPr>
        <w:t>https://www.ifa-berlin.com/exhibit-sponsor/ifa-next</w:t>
      </w:r>
    </w:p>
    <w:p>
      <w:pPr>
        <w:pStyle w:val="Text"/>
        <w:bidi w:val="0"/>
      </w:pPr>
    </w:p>
    <w:p>
      <w:pPr>
        <w:pStyle w:val="Text"/>
        <w:bidi w:val="0"/>
      </w:pPr>
      <w:r>
        <w:rPr>
          <w:rtl w:val="0"/>
        </w:rPr>
        <w:t>#berlintechweek #IFABerlin</w:t>
      </w:r>
    </w:p>
    <w:p>
      <w:pPr>
        <w:pStyle w:val="Text"/>
        <w:bidi w:val="0"/>
      </w:pPr>
    </w:p>
    <w:p>
      <w:pPr>
        <w:pStyle w:val="Text"/>
        <w:bidi w:val="0"/>
      </w:pPr>
    </w:p>
    <w:p>
      <w:pPr>
        <w:pStyle w:val="Text"/>
        <w:bidi w:val="0"/>
      </w:pPr>
    </w:p>
    <w:p>
      <w:pPr>
        <w:pStyle w:val="Text"/>
        <w:bidi w:val="0"/>
      </w:pPr>
    </w:p>
    <w:p>
      <w:pPr>
        <w:pStyle w:val="Text"/>
        <w:rPr>
          <w:b w:val="1"/>
          <w:bCs w:val="1"/>
        </w:rPr>
      </w:pPr>
      <w:r>
        <w:rPr>
          <w:b w:val="1"/>
          <w:bCs w:val="1"/>
          <w:rtl w:val="0"/>
          <w:lang w:val="de-DE"/>
        </w:rPr>
        <w:t>Twitter:</w:t>
      </w:r>
    </w:p>
    <w:p>
      <w:pPr>
        <w:pStyle w:val="Text"/>
        <w:rPr>
          <w:b w:val="1"/>
          <w:bCs w:val="1"/>
        </w:rPr>
      </w:pPr>
    </w:p>
    <w:p>
      <w:pPr>
        <w:pStyle w:val="Text"/>
        <w:bidi w:val="0"/>
      </w:pPr>
      <w:r>
        <w:rPr>
          <w:rFonts w:ascii="Arial Unicode MS" w:cs="Arial Unicode MS" w:hAnsi="Arial Unicode MS" w:eastAsia="Arial Unicode MS" w:hint="eastAsia"/>
          <w:b w:val="0"/>
          <w:bCs w:val="0"/>
          <w:i w:val="0"/>
          <w:iCs w:val="0"/>
          <w:rtl w:val="0"/>
        </w:rPr>
        <w:t>🚀</w:t>
      </w:r>
      <w:r>
        <w:rPr>
          <w:rtl w:val="0"/>
        </w:rPr>
        <w:t xml:space="preserve"> </w:t>
      </w:r>
      <w:r>
        <w:rPr>
          <w:rtl w:val="0"/>
          <w:lang w:val="en-US"/>
        </w:rPr>
        <w:t>Startups, ready to launch?</w:t>
      </w:r>
      <w:r>
        <w:rPr>
          <w:rFonts w:ascii="Arial Unicode MS" w:cs="Arial Unicode MS" w:hAnsi="Arial Unicode MS" w:eastAsia="Arial Unicode MS" w:hint="eastAsia"/>
          <w:b w:val="0"/>
          <w:bCs w:val="0"/>
          <w:i w:val="0"/>
          <w:iCs w:val="0"/>
          <w:rtl w:val="0"/>
        </w:rPr>
        <w:t>🚀</w:t>
      </w:r>
      <w:r>
        <w:rPr>
          <w:rtl w:val="0"/>
        </w:rPr>
        <w:t xml:space="preserve"> </w:t>
      </w:r>
      <w:r>
        <w:rPr>
          <w:rtl w:val="0"/>
          <w:lang w:val="en-US"/>
        </w:rPr>
        <w:t xml:space="preserve">#IFANext &amp; @TNW are lighting up Europe's most innovative startups. Join a tailored program to quench your thirst for innovation: 500+ startups take the spotlight at IFA Next. Will you? </w:t>
      </w:r>
      <w:r>
        <w:rPr>
          <w:rFonts w:ascii="Arial Unicode MS" w:cs="Arial Unicode MS" w:hAnsi="Arial Unicode MS" w:eastAsia="Arial Unicode MS" w:hint="eastAsia"/>
          <w:b w:val="0"/>
          <w:bCs w:val="0"/>
          <w:i w:val="0"/>
          <w:iCs w:val="0"/>
          <w:rtl w:val="0"/>
        </w:rPr>
        <w:t>👉</w:t>
      </w:r>
      <w:r>
        <w:rPr>
          <w:rtl w:val="0"/>
        </w:rPr>
        <w:t xml:space="preserve"> </w:t>
      </w:r>
      <w:r>
        <w:rPr>
          <w:rtl w:val="0"/>
          <w:lang w:val="en-US"/>
        </w:rPr>
        <w:t>https://www.ifa-berlin.com/exhibit-sponsor/ifa-next #berlintechweek #IFABerlin</w:t>
      </w:r>
    </w:p>
    <w:p>
      <w:pPr>
        <w:pStyle w:val="Text"/>
        <w:bidi w:val="0"/>
      </w:pPr>
      <w:r>
        <w:rPr>
          <w:rtl w:val="0"/>
        </w:rPr>
        <w:t>________</w:t>
      </w:r>
    </w:p>
    <w:p>
      <w:pPr>
        <w:pStyle w:val="Text"/>
        <w:bidi w:val="0"/>
      </w:pPr>
    </w:p>
    <w:p>
      <w:pPr>
        <w:pStyle w:val="Text"/>
        <w:bidi w:val="0"/>
      </w:pPr>
    </w:p>
    <w:p>
      <w:pPr>
        <w:pStyle w:val="Text"/>
        <w:bidi w:val="0"/>
      </w:pPr>
      <w:r>
        <w:rPr>
          <w:rFonts w:ascii="Arial Unicode MS" w:cs="Arial Unicode MS" w:hAnsi="Arial Unicode MS" w:eastAsia="Arial Unicode MS" w:hint="eastAsia"/>
          <w:b w:val="0"/>
          <w:bCs w:val="0"/>
          <w:i w:val="0"/>
          <w:iCs w:val="0"/>
          <w:rtl w:val="0"/>
        </w:rPr>
        <w:t>🔥</w:t>
      </w:r>
      <w:r>
        <w:rPr>
          <w:rtl w:val="0"/>
          <w:lang w:val="en-US"/>
        </w:rPr>
        <w:t xml:space="preserve">Ready to light up your #startup's future? Join us at #IFANext! This year, it's bigger &amp; bolder with over 500 startups, interactive demos, pitch competitions &amp; investor panels! Dive into Europe's thriving startup ecosystem. Don't miss out </w:t>
      </w:r>
      <w:r>
        <w:rPr>
          <w:rFonts w:ascii="Arial Unicode MS" w:cs="Arial Unicode MS" w:hAnsi="Arial Unicode MS" w:eastAsia="Arial Unicode MS" w:hint="eastAsia"/>
          <w:b w:val="0"/>
          <w:bCs w:val="0"/>
          <w:i w:val="0"/>
          <w:iCs w:val="0"/>
          <w:rtl w:val="0"/>
        </w:rPr>
        <w:t>👉</w:t>
      </w:r>
      <w:r>
        <w:rPr>
          <w:rtl w:val="0"/>
        </w:rPr>
        <w:t xml:space="preserve"> </w:t>
      </w:r>
      <w:r>
        <w:rPr>
          <w:rtl w:val="0"/>
          <w:lang w:val="en-US"/>
        </w:rPr>
        <w:t>https://www.ifa-berlin.com/exhibit-sponsor/ifa-next. #IFABerlin</w:t>
      </w:r>
    </w:p>
    <w:p>
      <w:pPr>
        <w:pStyle w:val="Text"/>
        <w:bidi w:val="0"/>
      </w:pPr>
    </w:p>
    <w:p>
      <w:pPr>
        <w:pStyle w:val="Text"/>
        <w:bidi w:val="0"/>
      </w:pPr>
      <w:r>
        <w:rPr>
          <w:rtl w:val="0"/>
        </w:rPr>
        <w:t>________</w:t>
      </w:r>
    </w:p>
    <w:p>
      <w:pPr>
        <w:pStyle w:val="Text"/>
        <w:bidi w:val="0"/>
      </w:pPr>
    </w:p>
    <w:p>
      <w:pPr>
        <w:pStyle w:val="Text"/>
        <w:bidi w:val="0"/>
      </w:pPr>
    </w:p>
    <w:p>
      <w:pPr>
        <w:pStyle w:val="Text"/>
        <w:bidi w:val="0"/>
      </w:pPr>
      <w:r>
        <w:rPr>
          <w:rFonts w:ascii="Arial Unicode MS" w:cs="Arial Unicode MS" w:hAnsi="Arial Unicode MS" w:eastAsia="Arial Unicode MS" w:hint="eastAsia"/>
          <w:b w:val="0"/>
          <w:bCs w:val="0"/>
          <w:i w:val="0"/>
          <w:iCs w:val="0"/>
          <w:rtl w:val="0"/>
        </w:rPr>
        <w:t>🚀</w:t>
      </w:r>
      <w:r>
        <w:rPr>
          <w:rtl w:val="0"/>
          <w:lang w:val="en-US"/>
        </w:rPr>
        <w:t xml:space="preserve">#Startups, #IFANext is near! Envision networking with Europe's leading minds in Berlin's vibrant startup scene. Stand with trailblazing founders, learn from top investors &amp; interact with innovation leaders. Turn your vision into reality! </w:t>
      </w:r>
      <w:r>
        <w:rPr>
          <w:rFonts w:ascii="Arial Unicode MS" w:cs="Arial Unicode MS" w:hAnsi="Arial Unicode MS" w:eastAsia="Arial Unicode MS" w:hint="eastAsia"/>
          <w:b w:val="0"/>
          <w:bCs w:val="0"/>
          <w:i w:val="0"/>
          <w:iCs w:val="0"/>
          <w:rtl w:val="0"/>
        </w:rPr>
        <w:t>👉</w:t>
      </w:r>
      <w:r>
        <w:rPr>
          <w:rtl w:val="0"/>
        </w:rPr>
        <w:t xml:space="preserve"> </w:t>
      </w:r>
      <w:r>
        <w:rPr>
          <w:rtl w:val="0"/>
          <w:lang w:val="en-US"/>
        </w:rPr>
        <w:t>https://www.ifa-berlin.com/exhibit-sponsor/ifa-next. #IFABerlin</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ext">
    <w:name w:val="Text"/>
    <w:next w:val="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